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Горнист и четыре отряда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ab/>
        <w:tab/>
        <w:tab/>
        <w:tab/>
        <w:tab/>
        <w:tab/>
        <w:t>Музыка Д. Кабалевского</w:t>
      </w:r>
    </w:p>
    <w:p>
      <w:pPr>
        <w:pStyle w:val="style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распределившись на четыре отряда, встают по диагонали (от центра к углам). В центре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горнист.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Такты 1–8.</w:t>
      </w:r>
      <w:r>
        <w:rPr>
          <w:rFonts w:ascii="Times New Roman" w:hAnsi="Times New Roman"/>
          <w:sz w:val="28"/>
          <w:szCs w:val="28"/>
        </w:rPr>
        <w:t xml:space="preserve"> Имитируя игру на горне, горнист поворачивается лицом к одному из отрядов, который сразу же вслед за своим вожатым чётким шагом идёт к горнисту. </w:t>
      </w:r>
      <w:r>
        <w:rPr>
          <w:rFonts w:ascii="Times New Roman" w:hAnsi="Times New Roman"/>
          <w:i/>
          <w:iCs/>
          <w:sz w:val="28"/>
          <w:szCs w:val="28"/>
        </w:rPr>
        <w:t>Такты 9–16.</w:t>
      </w:r>
      <w:r>
        <w:rPr>
          <w:rFonts w:ascii="Times New Roman" w:hAnsi="Times New Roman"/>
          <w:sz w:val="28"/>
          <w:szCs w:val="28"/>
        </w:rPr>
        <w:t xml:space="preserve"> Горнист вызывает другие отряды по своему выбору, не придерживаясь очерёдности. </w:t>
      </w:r>
      <w:r>
        <w:rPr>
          <w:rFonts w:ascii="Times New Roman" w:hAnsi="Times New Roman"/>
          <w:i/>
          <w:iCs/>
          <w:sz w:val="28"/>
          <w:szCs w:val="28"/>
        </w:rPr>
        <w:t>Такты 17–28.</w:t>
      </w:r>
      <w:r>
        <w:rPr>
          <w:rFonts w:ascii="Times New Roman" w:hAnsi="Times New Roman"/>
          <w:sz w:val="28"/>
          <w:szCs w:val="28"/>
        </w:rPr>
        <w:t xml:space="preserve"> Все дети бегут в любом направлении, с окончанием музыки занимают исходное положение.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Горнист отмечает отряд, который построился первым, передаёт горн вожатому, а сам встаёт на его место. Игра повторяется.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>Авторы движений О. Милич, М. Равин</w:t>
      </w:r>
    </w:p>
    <w:p>
      <w:pPr>
        <w:pStyle w:val="style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style0"/>
        <w:spacing w:after="200" w:before="0" w:line="360" w:lineRule="auto"/>
        <w:contextualSpacing w:val="fals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ab/>
        <w:tab/>
        <w:tab/>
        <w:tab/>
        <w:tab/>
        <w:tab/>
        <w:tab/>
        <w:tab/>
      </w:r>
    </w:p>
    <w:sectPr>
      <w:headerReference r:id="rId2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лавие"/>
    <w:basedOn w:val="style0"/>
    <w:next w:val="style23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2014-04-12T20:27:00Z</dcterms:created>
  <dc:creator>Admin</dc:creator>
  <cp:lastModifiedBy>карина</cp:lastModifiedBy>
  <cp:lastPrinted>2014-04-12T16:09:00Z</cp:lastPrinted>
  <dcterms:modified xsi:type="dcterms:W3CDTF">2014-04-12T20:27:00Z</dcterms:modified>
  <cp:revision>2</cp:revision>
</cp:coreProperties>
</file>