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9C" w:rsidRPr="00912CEF" w:rsidRDefault="0018219C" w:rsidP="0018219C">
      <w:pPr>
        <w:jc w:val="center"/>
        <w:rPr>
          <w:rFonts w:ascii="Impact" w:hAnsi="Impact"/>
          <w:color w:val="0070C0"/>
          <w:sz w:val="50"/>
          <w:szCs w:val="50"/>
        </w:rPr>
      </w:pPr>
      <w:r w:rsidRPr="00912CEF">
        <w:rPr>
          <w:rFonts w:ascii="Impact" w:hAnsi="Impact"/>
          <w:color w:val="0070C0"/>
          <w:sz w:val="50"/>
          <w:szCs w:val="50"/>
        </w:rPr>
        <w:t>Памятка для родителей.</w:t>
      </w:r>
    </w:p>
    <w:p w:rsidR="0018219C" w:rsidRPr="00912CEF" w:rsidRDefault="0018219C" w:rsidP="00912CEF">
      <w:pPr>
        <w:spacing w:after="480"/>
        <w:jc w:val="center"/>
        <w:rPr>
          <w:rFonts w:ascii="Cassandra" w:hAnsi="Cassandra"/>
          <w:b/>
          <w:color w:val="0070C0"/>
          <w:sz w:val="50"/>
          <w:szCs w:val="50"/>
        </w:rPr>
      </w:pPr>
      <w:r w:rsidRPr="00912CEF">
        <w:rPr>
          <w:rFonts w:ascii="Cassandra" w:hAnsi="Cassandra"/>
          <w:b/>
          <w:color w:val="0070C0"/>
          <w:sz w:val="50"/>
          <w:szCs w:val="50"/>
        </w:rPr>
        <w:t>«Безопасность детей в кругу близких людей»</w:t>
      </w:r>
    </w:p>
    <w:p w:rsidR="0018219C" w:rsidRPr="00912CEF" w:rsidRDefault="00912CEF" w:rsidP="000E34BF">
      <w:pPr>
        <w:numPr>
          <w:ilvl w:val="0"/>
          <w:numId w:val="1"/>
        </w:numPr>
        <w:tabs>
          <w:tab w:val="clear" w:pos="720"/>
        </w:tabs>
        <w:ind w:left="2268" w:right="142"/>
        <w:jc w:val="both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noProof/>
          <w:color w:val="0070C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-529618</wp:posOffset>
            </wp:positionH>
            <wp:positionV relativeFrom="paragraph">
              <wp:posOffset>249593</wp:posOffset>
            </wp:positionV>
            <wp:extent cx="7391684" cy="8857397"/>
            <wp:effectExtent l="19050" t="0" r="0" b="0"/>
            <wp:wrapNone/>
            <wp:docPr id="1" name="Рисунок 1" descr="F:\Чертовских\d818ac651b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ертовских\d818ac651b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8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684" cy="885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219C" w:rsidRPr="00912CEF">
        <w:rPr>
          <w:rFonts w:ascii="Arial" w:hAnsi="Arial" w:cs="Arial"/>
          <w:color w:val="0070C0"/>
          <w:sz w:val="40"/>
          <w:szCs w:val="40"/>
        </w:rPr>
        <w:t>Н</w:t>
      </w:r>
      <w:r w:rsidR="0018219C" w:rsidRPr="00912CEF">
        <w:rPr>
          <w:rFonts w:ascii="Arial" w:hAnsi="Arial" w:cs="Arial"/>
          <w:sz w:val="26"/>
          <w:szCs w:val="26"/>
        </w:rPr>
        <w:t>е ждите, что Ваш ребёнок будет таким, как Вы, или таким, как Вы хотите. Помогите ему стать самим собой.</w:t>
      </w:r>
    </w:p>
    <w:p w:rsidR="0018219C" w:rsidRPr="00912CEF" w:rsidRDefault="0018219C" w:rsidP="000E34BF">
      <w:pPr>
        <w:numPr>
          <w:ilvl w:val="0"/>
          <w:numId w:val="1"/>
        </w:numPr>
        <w:tabs>
          <w:tab w:val="clear" w:pos="720"/>
        </w:tabs>
        <w:ind w:left="2268" w:right="142"/>
        <w:jc w:val="both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color w:val="0070C0"/>
          <w:sz w:val="40"/>
          <w:szCs w:val="40"/>
        </w:rPr>
        <w:t>Н</w:t>
      </w:r>
      <w:r w:rsidRPr="00912CEF">
        <w:rPr>
          <w:rFonts w:ascii="Arial" w:hAnsi="Arial" w:cs="Arial"/>
          <w:sz w:val="26"/>
          <w:szCs w:val="26"/>
        </w:rPr>
        <w:t>е вымещайте на ребёнке свои обиды, чтобы в старости не есть горький хлеб. Помните! Что посеешь, то и пожнёшь.</w:t>
      </w:r>
    </w:p>
    <w:p w:rsidR="0018219C" w:rsidRPr="00912CEF" w:rsidRDefault="0018219C" w:rsidP="000E34BF">
      <w:pPr>
        <w:numPr>
          <w:ilvl w:val="0"/>
          <w:numId w:val="1"/>
        </w:numPr>
        <w:tabs>
          <w:tab w:val="clear" w:pos="720"/>
        </w:tabs>
        <w:ind w:left="2268" w:right="142"/>
        <w:jc w:val="both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color w:val="0070C0"/>
          <w:sz w:val="40"/>
          <w:szCs w:val="40"/>
        </w:rPr>
        <w:t>П</w:t>
      </w:r>
      <w:r w:rsidRPr="00912CEF">
        <w:rPr>
          <w:rFonts w:ascii="Arial" w:hAnsi="Arial" w:cs="Arial"/>
          <w:sz w:val="26"/>
          <w:szCs w:val="26"/>
        </w:rPr>
        <w:t>ринимайте проблемы ребёнка как свои. Не относитесь к его проблемам свысока</w:t>
      </w:r>
      <w:r w:rsidR="00E704C9" w:rsidRPr="00912CEF">
        <w:rPr>
          <w:rFonts w:ascii="Arial" w:hAnsi="Arial" w:cs="Arial"/>
          <w:sz w:val="26"/>
          <w:szCs w:val="26"/>
        </w:rPr>
        <w:t>. Жизнь дана каждому по силам и, будьте уверены, ему она тяжела не меньше, чем Вам, а может быть и больше, поскольку у него нет опыта.</w:t>
      </w:r>
    </w:p>
    <w:p w:rsidR="00E704C9" w:rsidRPr="00912CEF" w:rsidRDefault="00E704C9" w:rsidP="000E34BF">
      <w:pPr>
        <w:numPr>
          <w:ilvl w:val="0"/>
          <w:numId w:val="1"/>
        </w:numPr>
        <w:tabs>
          <w:tab w:val="clear" w:pos="720"/>
        </w:tabs>
        <w:ind w:left="2268" w:right="142"/>
        <w:jc w:val="both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color w:val="0070C0"/>
          <w:sz w:val="40"/>
          <w:szCs w:val="40"/>
        </w:rPr>
        <w:t>Н</w:t>
      </w:r>
      <w:r w:rsidRPr="00912CEF">
        <w:rPr>
          <w:rFonts w:ascii="Arial" w:hAnsi="Arial" w:cs="Arial"/>
          <w:sz w:val="26"/>
          <w:szCs w:val="26"/>
        </w:rPr>
        <w:t>е унижайте!</w:t>
      </w:r>
    </w:p>
    <w:p w:rsidR="00E704C9" w:rsidRPr="00912CEF" w:rsidRDefault="00E704C9" w:rsidP="000E34BF">
      <w:pPr>
        <w:numPr>
          <w:ilvl w:val="0"/>
          <w:numId w:val="1"/>
        </w:numPr>
        <w:tabs>
          <w:tab w:val="clear" w:pos="720"/>
        </w:tabs>
        <w:ind w:left="2268" w:right="142"/>
        <w:jc w:val="center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color w:val="0070C0"/>
          <w:sz w:val="40"/>
          <w:szCs w:val="40"/>
        </w:rPr>
        <w:t>П</w:t>
      </w:r>
      <w:r w:rsidRPr="00912CEF">
        <w:rPr>
          <w:rFonts w:ascii="Arial" w:hAnsi="Arial" w:cs="Arial"/>
          <w:sz w:val="26"/>
          <w:szCs w:val="26"/>
        </w:rPr>
        <w:t>омните! Для ребёнка сделано недостаточно, если не сделано всё! Не требуйте от ребёнка платы за всё, что Вы для него сделали. Вы дали ему жизнь, он даст жизнь другому – это необратимый закон благодарности.</w:t>
      </w:r>
    </w:p>
    <w:p w:rsidR="00E704C9" w:rsidRPr="00912CEF" w:rsidRDefault="00205348" w:rsidP="000E34BF">
      <w:pPr>
        <w:numPr>
          <w:ilvl w:val="0"/>
          <w:numId w:val="1"/>
        </w:numPr>
        <w:tabs>
          <w:tab w:val="clear" w:pos="720"/>
        </w:tabs>
        <w:ind w:left="2835" w:right="142" w:hanging="425"/>
        <w:jc w:val="center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color w:val="0070C0"/>
          <w:sz w:val="40"/>
          <w:szCs w:val="40"/>
        </w:rPr>
        <w:t>У</w:t>
      </w:r>
      <w:r w:rsidRPr="00912CEF">
        <w:rPr>
          <w:rFonts w:ascii="Arial" w:hAnsi="Arial" w:cs="Arial"/>
          <w:sz w:val="26"/>
          <w:szCs w:val="26"/>
        </w:rPr>
        <w:t xml:space="preserve">читесь любить чужого ребёнка! </w:t>
      </w:r>
      <w:r w:rsidR="00E704C9" w:rsidRPr="00912CEF">
        <w:rPr>
          <w:rFonts w:ascii="Arial" w:hAnsi="Arial" w:cs="Arial"/>
          <w:sz w:val="26"/>
          <w:szCs w:val="26"/>
        </w:rPr>
        <w:t>Никогда не делайте чужому то, что не хотели бы, чтобы делали Вашему</w:t>
      </w:r>
      <w:r w:rsidRPr="00912CEF">
        <w:rPr>
          <w:rFonts w:ascii="Arial" w:hAnsi="Arial" w:cs="Arial"/>
          <w:sz w:val="26"/>
          <w:szCs w:val="26"/>
        </w:rPr>
        <w:t>.</w:t>
      </w:r>
    </w:p>
    <w:p w:rsidR="00205348" w:rsidRPr="00912CEF" w:rsidRDefault="00205348" w:rsidP="004A43E7">
      <w:pPr>
        <w:numPr>
          <w:ilvl w:val="0"/>
          <w:numId w:val="1"/>
        </w:numPr>
        <w:tabs>
          <w:tab w:val="clear" w:pos="720"/>
        </w:tabs>
        <w:ind w:left="3686" w:right="142" w:hanging="425"/>
        <w:jc w:val="center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color w:val="0070C0"/>
          <w:sz w:val="40"/>
          <w:szCs w:val="40"/>
        </w:rPr>
        <w:t>Ж</w:t>
      </w:r>
      <w:r w:rsidRPr="00912CEF">
        <w:rPr>
          <w:rFonts w:ascii="Arial" w:hAnsi="Arial" w:cs="Arial"/>
          <w:sz w:val="26"/>
          <w:szCs w:val="26"/>
        </w:rPr>
        <w:t xml:space="preserve">ивите так, как учите Вы! Ребёнок быстро забудет </w:t>
      </w:r>
      <w:r w:rsidR="000E34BF">
        <w:rPr>
          <w:rFonts w:ascii="Arial" w:hAnsi="Arial" w:cs="Arial"/>
          <w:sz w:val="26"/>
          <w:szCs w:val="26"/>
        </w:rPr>
        <w:t xml:space="preserve"> </w:t>
      </w:r>
      <w:r w:rsidRPr="00912CEF">
        <w:rPr>
          <w:rFonts w:ascii="Arial" w:hAnsi="Arial" w:cs="Arial"/>
          <w:sz w:val="26"/>
          <w:szCs w:val="26"/>
        </w:rPr>
        <w:t>Ваши поучения, но всегда будет помнить, как Вы жили.</w:t>
      </w:r>
    </w:p>
    <w:p w:rsidR="000E34BF" w:rsidRDefault="00205348" w:rsidP="004A43E7">
      <w:pPr>
        <w:numPr>
          <w:ilvl w:val="0"/>
          <w:numId w:val="1"/>
        </w:numPr>
        <w:tabs>
          <w:tab w:val="clear" w:pos="720"/>
        </w:tabs>
        <w:ind w:left="3969" w:right="142"/>
        <w:jc w:val="center"/>
        <w:rPr>
          <w:rFonts w:ascii="Arial" w:hAnsi="Arial" w:cs="Arial"/>
          <w:sz w:val="26"/>
          <w:szCs w:val="26"/>
        </w:rPr>
      </w:pPr>
      <w:r w:rsidRPr="00912CEF">
        <w:rPr>
          <w:rFonts w:ascii="Arial" w:hAnsi="Arial" w:cs="Arial"/>
          <w:color w:val="0070C0"/>
          <w:sz w:val="40"/>
          <w:szCs w:val="40"/>
        </w:rPr>
        <w:t>Л</w:t>
      </w:r>
      <w:r w:rsidRPr="00912CEF">
        <w:rPr>
          <w:rFonts w:ascii="Arial" w:hAnsi="Arial" w:cs="Arial"/>
          <w:sz w:val="26"/>
          <w:szCs w:val="26"/>
        </w:rPr>
        <w:t>юбите своего ребёнка любым – маленьким и взрослым, талантливым и бездарным, здоровым и больным. Общаясь с ним, радуйтесь! Потому что ребёнок – это праздник, который пока с Вами</w:t>
      </w:r>
      <w:r w:rsidR="0033682E">
        <w:rPr>
          <w:rFonts w:ascii="Arial" w:hAnsi="Arial" w:cs="Arial"/>
          <w:sz w:val="26"/>
          <w:szCs w:val="26"/>
        </w:rPr>
        <w:t>.</w:t>
      </w:r>
    </w:p>
    <w:p w:rsidR="00205348" w:rsidRDefault="00205348" w:rsidP="0033682E">
      <w:pPr>
        <w:ind w:left="4111" w:right="142"/>
        <w:rPr>
          <w:rFonts w:ascii="Arial" w:hAnsi="Arial" w:cs="Arial"/>
          <w:sz w:val="26"/>
          <w:szCs w:val="26"/>
        </w:rPr>
      </w:pPr>
      <w:r w:rsidRPr="000E34BF">
        <w:rPr>
          <w:rFonts w:ascii="Arial" w:hAnsi="Arial" w:cs="Arial"/>
          <w:color w:val="0070C0"/>
          <w:sz w:val="40"/>
          <w:szCs w:val="40"/>
        </w:rPr>
        <w:t>Д</w:t>
      </w:r>
      <w:r w:rsidRPr="00912CEF">
        <w:rPr>
          <w:rFonts w:ascii="Arial" w:hAnsi="Arial" w:cs="Arial"/>
          <w:sz w:val="26"/>
          <w:szCs w:val="26"/>
        </w:rPr>
        <w:t>етям необходимо чувствовать свою силу, значимость и полезность. Если предоставить им возможность ощутить свою значимость, если общаться с ними, как с уважаемыми людьми, детям не пр</w:t>
      </w:r>
      <w:r w:rsidR="00F81ADB" w:rsidRPr="00912CEF">
        <w:rPr>
          <w:rFonts w:ascii="Arial" w:hAnsi="Arial" w:cs="Arial"/>
          <w:sz w:val="26"/>
          <w:szCs w:val="26"/>
        </w:rPr>
        <w:t>и</w:t>
      </w:r>
      <w:r w:rsidRPr="00912CEF">
        <w:rPr>
          <w:rFonts w:ascii="Arial" w:hAnsi="Arial" w:cs="Arial"/>
          <w:sz w:val="26"/>
          <w:szCs w:val="26"/>
        </w:rPr>
        <w:t>дётся в жизни играть чьи – то роли, пытаясь доказать себе и окружающим, что я «что – то значу»</w:t>
      </w:r>
      <w:r w:rsidR="00F81ADB" w:rsidRPr="00912CEF">
        <w:rPr>
          <w:rFonts w:ascii="Arial" w:hAnsi="Arial" w:cs="Arial"/>
          <w:sz w:val="26"/>
          <w:szCs w:val="26"/>
        </w:rPr>
        <w:t>.</w:t>
      </w: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p w:rsidR="008B76CC" w:rsidRDefault="008B76CC" w:rsidP="000E34BF">
      <w:pPr>
        <w:ind w:left="4111" w:right="142"/>
        <w:jc w:val="right"/>
        <w:rPr>
          <w:rFonts w:ascii="Arial" w:hAnsi="Arial" w:cs="Arial"/>
          <w:sz w:val="26"/>
          <w:szCs w:val="26"/>
        </w:rPr>
      </w:pPr>
    </w:p>
    <w:sectPr w:rsidR="008B76CC" w:rsidSect="004A43E7">
      <w:pgSz w:w="11906" w:h="16838"/>
      <w:pgMar w:top="567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ssandra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1A0"/>
    <w:multiLevelType w:val="hybridMultilevel"/>
    <w:tmpl w:val="77625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13255"/>
    <w:multiLevelType w:val="hybridMultilevel"/>
    <w:tmpl w:val="D3867DD8"/>
    <w:lvl w:ilvl="0" w:tplc="4FA86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061E11"/>
    <w:multiLevelType w:val="hybridMultilevel"/>
    <w:tmpl w:val="D3867DD8"/>
    <w:lvl w:ilvl="0" w:tplc="4FA86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stylePaneFormatFilter w:val="3F01"/>
  <w:defaultTabStop w:val="708"/>
  <w:characterSpacingControl w:val="doNotCompress"/>
  <w:compat/>
  <w:rsids>
    <w:rsidRoot w:val="001B0CA0"/>
    <w:rsid w:val="000825A9"/>
    <w:rsid w:val="000E34BF"/>
    <w:rsid w:val="0018219C"/>
    <w:rsid w:val="001B0CA0"/>
    <w:rsid w:val="00205348"/>
    <w:rsid w:val="0033682E"/>
    <w:rsid w:val="00396278"/>
    <w:rsid w:val="004A43E7"/>
    <w:rsid w:val="008615B6"/>
    <w:rsid w:val="008B76CC"/>
    <w:rsid w:val="008F093F"/>
    <w:rsid w:val="00912CEF"/>
    <w:rsid w:val="00A0791E"/>
    <w:rsid w:val="00AE0BDA"/>
    <w:rsid w:val="00C672B0"/>
    <w:rsid w:val="00E704C9"/>
    <w:rsid w:val="00EA5949"/>
    <w:rsid w:val="00F81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76a3fe,#86aefe,#98bafe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5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219C"/>
    <w:rPr>
      <w:color w:val="0000FF"/>
      <w:u w:val="single"/>
    </w:rPr>
  </w:style>
  <w:style w:type="paragraph" w:styleId="a4">
    <w:name w:val="Balloon Text"/>
    <w:basedOn w:val="a"/>
    <w:link w:val="a5"/>
    <w:rsid w:val="00912C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12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1380</CharactersWithSpaces>
  <SharedDoc>false</SharedDoc>
  <HLinks>
    <vt:vector size="6" baseType="variant">
      <vt:variant>
        <vt:i4>8126495</vt:i4>
      </vt:variant>
      <vt:variant>
        <vt:i4>0</vt:i4>
      </vt:variant>
      <vt:variant>
        <vt:i4>0</vt:i4>
      </vt:variant>
      <vt:variant>
        <vt:i4>5</vt:i4>
      </vt:variant>
      <vt:variant>
        <vt:lpwstr>mailto:Evgesha216@mail.ru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2014-05-15T06:20:00Z</cp:lastPrinted>
  <dcterms:created xsi:type="dcterms:W3CDTF">2014-05-15T06:22:00Z</dcterms:created>
  <dcterms:modified xsi:type="dcterms:W3CDTF">2014-11-10T09:39:00Z</dcterms:modified>
</cp:coreProperties>
</file>